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863" w:rsidRDefault="004E3863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E3863" w:rsidRDefault="004E3863">
      <w:pPr>
        <w:pStyle w:val="ConsPlusNormal"/>
        <w:outlineLvl w:val="0"/>
      </w:pPr>
    </w:p>
    <w:p w:rsidR="004E3863" w:rsidRDefault="004E3863">
      <w:pPr>
        <w:pStyle w:val="ConsPlusTitle"/>
        <w:jc w:val="center"/>
        <w:outlineLvl w:val="0"/>
      </w:pPr>
      <w:r>
        <w:t>АДМИНИСТРАЦИЯ</w:t>
      </w:r>
    </w:p>
    <w:p w:rsidR="004E3863" w:rsidRDefault="004E3863">
      <w:pPr>
        <w:pStyle w:val="ConsPlusTitle"/>
        <w:jc w:val="center"/>
      </w:pPr>
      <w:r>
        <w:t>ЗАКРЫТОГО АДМИНИСТРАТИВНО-ТЕРРИТОРИАЛЬНОГО ОБРАЗОВАНИЯ</w:t>
      </w:r>
    </w:p>
    <w:p w:rsidR="004E3863" w:rsidRDefault="004E3863">
      <w:pPr>
        <w:pStyle w:val="ConsPlusTitle"/>
        <w:jc w:val="center"/>
      </w:pPr>
      <w:r>
        <w:t>ГОРОД ЖЕЛЕЗНОГОРСК КРАСНОЯРСКОГО КРАЯ</w:t>
      </w:r>
    </w:p>
    <w:p w:rsidR="004E3863" w:rsidRDefault="004E3863">
      <w:pPr>
        <w:pStyle w:val="ConsPlusTitle"/>
        <w:jc w:val="center"/>
      </w:pPr>
    </w:p>
    <w:p w:rsidR="004E3863" w:rsidRDefault="004E3863">
      <w:pPr>
        <w:pStyle w:val="ConsPlusTitle"/>
        <w:jc w:val="center"/>
      </w:pPr>
      <w:r>
        <w:t>ПОСТАНОВЛЕНИЕ</w:t>
      </w:r>
    </w:p>
    <w:p w:rsidR="004E3863" w:rsidRDefault="004E3863">
      <w:pPr>
        <w:pStyle w:val="ConsPlusTitle"/>
        <w:jc w:val="center"/>
      </w:pPr>
      <w:r>
        <w:t>от 26 сентября 2022 г. N 1958</w:t>
      </w:r>
    </w:p>
    <w:p w:rsidR="004E3863" w:rsidRDefault="004E3863">
      <w:pPr>
        <w:pStyle w:val="ConsPlusTitle"/>
        <w:jc w:val="center"/>
      </w:pPr>
    </w:p>
    <w:p w:rsidR="004E3863" w:rsidRDefault="004E3863">
      <w:pPr>
        <w:pStyle w:val="ConsPlusTitle"/>
        <w:jc w:val="center"/>
      </w:pPr>
      <w:r>
        <w:t>О ВНЕСЕНИИ ИЗМЕНЕНИЙ В ПОСТАНОВЛЕНИЕ АДМИНИСТРАЦИИ</w:t>
      </w:r>
    </w:p>
    <w:p w:rsidR="004E3863" w:rsidRDefault="004E3863">
      <w:pPr>
        <w:pStyle w:val="ConsPlusTitle"/>
        <w:jc w:val="center"/>
      </w:pPr>
      <w:r>
        <w:t>ЗАТО Г. ЖЕЛЕЗНОГОРСК ОТ 27.05.2013 N 827 "О СОЗДАНИИ</w:t>
      </w:r>
    </w:p>
    <w:p w:rsidR="004E3863" w:rsidRDefault="004E3863">
      <w:pPr>
        <w:pStyle w:val="ConsPlusTitle"/>
        <w:jc w:val="center"/>
      </w:pPr>
      <w:r>
        <w:t>КОМИССИИ ПО РАССМОТРЕНИЮ КАНДИДАТУР ДЛЯ ПРЕДСТАВЛЕНИЯ</w:t>
      </w:r>
    </w:p>
    <w:p w:rsidR="004E3863" w:rsidRDefault="004E3863">
      <w:pPr>
        <w:pStyle w:val="ConsPlusTitle"/>
        <w:jc w:val="center"/>
      </w:pPr>
      <w:r>
        <w:t>К НАГРАЖДЕНИЮ ОРДЕНОМ "РОДИТЕЛЬСКАЯ СЛАВА", МЕДАЛЬЮ ОРДЕНА</w:t>
      </w:r>
    </w:p>
    <w:p w:rsidR="004E3863" w:rsidRDefault="004E3863">
      <w:pPr>
        <w:pStyle w:val="ConsPlusTitle"/>
        <w:jc w:val="center"/>
      </w:pPr>
      <w:r>
        <w:t>"РОДИТЕЛЬСКАЯ СЛАВА", ПОЧЕТНЫМ ЗНАКОМ КРАСНОЯРСКОГО КРАЯ</w:t>
      </w:r>
    </w:p>
    <w:p w:rsidR="004E3863" w:rsidRDefault="004E3863">
      <w:pPr>
        <w:pStyle w:val="ConsPlusTitle"/>
        <w:jc w:val="center"/>
      </w:pPr>
      <w:r>
        <w:t>"МАТЕРИНСКАЯ СЛАВА"</w:t>
      </w:r>
    </w:p>
    <w:p w:rsidR="004E3863" w:rsidRDefault="004E3863">
      <w:pPr>
        <w:pStyle w:val="ConsPlusNormal"/>
        <w:ind w:firstLine="540"/>
        <w:jc w:val="both"/>
      </w:pPr>
    </w:p>
    <w:p w:rsidR="004E3863" w:rsidRDefault="004E3863">
      <w:pPr>
        <w:pStyle w:val="ConsPlusNormal"/>
        <w:ind w:firstLine="540"/>
        <w:jc w:val="both"/>
      </w:pPr>
      <w:proofErr w:type="gramStart"/>
      <w:r>
        <w:t xml:space="preserve">Руководствуясь </w:t>
      </w:r>
      <w:hyperlink r:id="rId5">
        <w:r>
          <w:rPr>
            <w:color w:val="0000FF"/>
          </w:rPr>
          <w:t>Указом</w:t>
        </w:r>
      </w:hyperlink>
      <w:r>
        <w:t xml:space="preserve"> Президента Российской Федерации от 07.09.2010 N 1099 "О мерах по совершенствованию государственной наградой системы Российской Федерации", </w:t>
      </w:r>
      <w:hyperlink r:id="rId6">
        <w:r>
          <w:rPr>
            <w:color w:val="0000FF"/>
          </w:rPr>
          <w:t>Указом</w:t>
        </w:r>
      </w:hyperlink>
      <w:r>
        <w:t xml:space="preserve"> Президента Российской Федерации от 13.05.2008 N 775 "Об учреждении ордена "Родительская слава", Законом Красноярского края от 08.09.2009 </w:t>
      </w:r>
      <w:hyperlink r:id="rId7">
        <w:r>
          <w:rPr>
            <w:color w:val="0000FF"/>
          </w:rPr>
          <w:t>N 140-уг</w:t>
        </w:r>
      </w:hyperlink>
      <w:r>
        <w:t xml:space="preserve"> "О создании комиссии по рассмотрению кандидатур для представления к награждению орденом "Родительская слава", </w:t>
      </w:r>
      <w:hyperlink r:id="rId8">
        <w:r>
          <w:rPr>
            <w:color w:val="0000FF"/>
          </w:rPr>
          <w:t>Указом</w:t>
        </w:r>
      </w:hyperlink>
      <w:r>
        <w:t xml:space="preserve"> Губернатора Красноярского края от 10.11.2011 N 214-уг "Об</w:t>
      </w:r>
      <w:proofErr w:type="gramEnd"/>
      <w:r>
        <w:t xml:space="preserve"> утверждении Положения о краевой комиссии по наградам", </w:t>
      </w:r>
      <w:hyperlink r:id="rId9">
        <w:proofErr w:type="gramStart"/>
        <w:r>
          <w:rPr>
            <w:color w:val="0000FF"/>
          </w:rPr>
          <w:t>Уставом</w:t>
        </w:r>
        <w:proofErr w:type="gramEnd"/>
      </w:hyperlink>
      <w:r>
        <w:t xml:space="preserve"> ЗАТО Железногорск, постановляю:</w:t>
      </w:r>
    </w:p>
    <w:p w:rsidR="004E3863" w:rsidRDefault="004E3863">
      <w:pPr>
        <w:pStyle w:val="ConsPlusNormal"/>
        <w:spacing w:before="220"/>
        <w:ind w:firstLine="540"/>
        <w:jc w:val="both"/>
      </w:pPr>
      <w:r>
        <w:t xml:space="preserve">1. Внести в </w:t>
      </w:r>
      <w:hyperlink r:id="rId10">
        <w:r>
          <w:rPr>
            <w:color w:val="0000FF"/>
          </w:rPr>
          <w:t>Постановление</w:t>
        </w:r>
      </w:hyperlink>
      <w:r>
        <w:t xml:space="preserve"> </w:t>
      </w:r>
      <w:proofErr w:type="gramStart"/>
      <w:r>
        <w:t>Администрации</w:t>
      </w:r>
      <w:proofErr w:type="gramEnd"/>
      <w:r>
        <w:t xml:space="preserve"> ЗАТО г. Железногорск от 27.05.2013 N 827 "О создании комиссии по рассмотрению кандидатур для представления к награждению орденом "Родительская слава", медалью ордена "Родительская слава", почетным знаком Красноярского края "Материнская слава" следующие изменения:</w:t>
      </w:r>
    </w:p>
    <w:p w:rsidR="004E3863" w:rsidRDefault="004E3863">
      <w:pPr>
        <w:pStyle w:val="ConsPlusNormal"/>
        <w:spacing w:before="220"/>
        <w:ind w:firstLine="540"/>
        <w:jc w:val="both"/>
      </w:pPr>
      <w:r>
        <w:t xml:space="preserve">1.1. </w:t>
      </w:r>
      <w:hyperlink r:id="rId11">
        <w:r>
          <w:rPr>
            <w:color w:val="0000FF"/>
          </w:rPr>
          <w:t>Приложение N 2</w:t>
        </w:r>
      </w:hyperlink>
      <w:r>
        <w:t xml:space="preserve"> к Постановлению изложить в новой редакции согласно </w:t>
      </w:r>
      <w:hyperlink w:anchor="P40">
        <w:r>
          <w:rPr>
            <w:color w:val="0000FF"/>
          </w:rPr>
          <w:t>приложению</w:t>
        </w:r>
      </w:hyperlink>
      <w:r>
        <w:t xml:space="preserve"> к настоящему Постановлению.</w:t>
      </w:r>
    </w:p>
    <w:p w:rsidR="004E3863" w:rsidRDefault="004E3863">
      <w:pPr>
        <w:pStyle w:val="ConsPlusNormal"/>
        <w:spacing w:before="220"/>
        <w:ind w:firstLine="540"/>
        <w:jc w:val="both"/>
      </w:pPr>
      <w:r>
        <w:t xml:space="preserve">2. Управлению внутреннего контроля </w:t>
      </w:r>
      <w:proofErr w:type="gramStart"/>
      <w:r>
        <w:t>Администрации</w:t>
      </w:r>
      <w:proofErr w:type="gramEnd"/>
      <w:r>
        <w:t xml:space="preserve"> ЗАТО г. Железногорск (В.Г. Винокуровой) довести настоящее Постановление до сведения населения через газету "Город и горожане".</w:t>
      </w:r>
    </w:p>
    <w:p w:rsidR="004E3863" w:rsidRDefault="004E3863">
      <w:pPr>
        <w:pStyle w:val="ConsPlusNormal"/>
        <w:spacing w:before="220"/>
        <w:ind w:firstLine="540"/>
        <w:jc w:val="both"/>
      </w:pPr>
      <w:r>
        <w:t xml:space="preserve">3. Отделу общественных связей </w:t>
      </w:r>
      <w:proofErr w:type="gramStart"/>
      <w:r>
        <w:t>Администрации</w:t>
      </w:r>
      <w:proofErr w:type="gramEnd"/>
      <w:r>
        <w:t xml:space="preserve"> ЗАТО г. Железногорск (И.С. Архипова) разместить настоящее Постановление на официальном сайте городского округа "Закрытое административно-территориальное образование Железногорск Красноярского края" в информационно-телекоммуникационной сети Интернет.</w:t>
      </w:r>
    </w:p>
    <w:p w:rsidR="004E3863" w:rsidRDefault="004E3863">
      <w:pPr>
        <w:pStyle w:val="ConsPlusNormal"/>
        <w:spacing w:before="220"/>
        <w:ind w:firstLine="540"/>
        <w:jc w:val="both"/>
      </w:pPr>
      <w:r>
        <w:t xml:space="preserve">4. Контроль над исполнением Постановления возложить на заместителя </w:t>
      </w:r>
      <w:proofErr w:type="gramStart"/>
      <w:r>
        <w:t>Главы</w:t>
      </w:r>
      <w:proofErr w:type="gramEnd"/>
      <w:r>
        <w:t xml:space="preserve"> ЗАТО г. Железногорск по социальным вопросам Е.А. Карташова.</w:t>
      </w:r>
    </w:p>
    <w:p w:rsidR="004E3863" w:rsidRDefault="004E3863">
      <w:pPr>
        <w:pStyle w:val="ConsPlusNormal"/>
        <w:spacing w:before="220"/>
        <w:ind w:firstLine="540"/>
        <w:jc w:val="both"/>
      </w:pPr>
      <w:r>
        <w:t>5. Настоящее Постановление вступает в силу после его официального опубликования и распространяется на правоотношения, возникшие с 01.09.2022.</w:t>
      </w:r>
    </w:p>
    <w:p w:rsidR="004E3863" w:rsidRDefault="004E3863">
      <w:pPr>
        <w:pStyle w:val="ConsPlusNormal"/>
        <w:ind w:firstLine="540"/>
        <w:jc w:val="both"/>
      </w:pPr>
    </w:p>
    <w:p w:rsidR="004E3863" w:rsidRDefault="004E3863">
      <w:pPr>
        <w:pStyle w:val="ConsPlusNormal"/>
        <w:jc w:val="right"/>
      </w:pPr>
      <w:r>
        <w:t>Глава</w:t>
      </w:r>
    </w:p>
    <w:p w:rsidR="004E3863" w:rsidRDefault="004E3863">
      <w:pPr>
        <w:pStyle w:val="ConsPlusNormal"/>
        <w:jc w:val="right"/>
      </w:pPr>
      <w:r>
        <w:t xml:space="preserve">ЗАТО </w:t>
      </w:r>
      <w:proofErr w:type="gramStart"/>
      <w:r>
        <w:t>г</w:t>
      </w:r>
      <w:proofErr w:type="gramEnd"/>
      <w:r>
        <w:t>. Железногорск</w:t>
      </w:r>
    </w:p>
    <w:p w:rsidR="004E3863" w:rsidRDefault="004E3863">
      <w:pPr>
        <w:pStyle w:val="ConsPlusNormal"/>
        <w:jc w:val="right"/>
      </w:pPr>
      <w:r>
        <w:t>И.Г.КУКСИН</w:t>
      </w:r>
    </w:p>
    <w:p w:rsidR="004E3863" w:rsidRDefault="004E3863">
      <w:pPr>
        <w:pStyle w:val="ConsPlusNormal"/>
        <w:jc w:val="right"/>
      </w:pPr>
    </w:p>
    <w:p w:rsidR="004E3863" w:rsidRDefault="004E3863">
      <w:pPr>
        <w:pStyle w:val="ConsPlusNormal"/>
        <w:jc w:val="right"/>
      </w:pPr>
    </w:p>
    <w:p w:rsidR="004E3863" w:rsidRDefault="004E3863">
      <w:pPr>
        <w:pStyle w:val="ConsPlusNormal"/>
        <w:jc w:val="right"/>
      </w:pPr>
    </w:p>
    <w:p w:rsidR="004E3863" w:rsidRDefault="004E3863">
      <w:pPr>
        <w:pStyle w:val="ConsPlusNormal"/>
        <w:jc w:val="right"/>
      </w:pPr>
    </w:p>
    <w:p w:rsidR="004E3863" w:rsidRDefault="004E3863">
      <w:pPr>
        <w:pStyle w:val="ConsPlusNormal"/>
        <w:jc w:val="right"/>
      </w:pPr>
    </w:p>
    <w:p w:rsidR="004E3863" w:rsidRDefault="004E3863">
      <w:pPr>
        <w:pStyle w:val="ConsPlusNormal"/>
        <w:jc w:val="right"/>
        <w:outlineLvl w:val="0"/>
      </w:pPr>
      <w:r>
        <w:t>Приложение</w:t>
      </w:r>
    </w:p>
    <w:p w:rsidR="004E3863" w:rsidRDefault="004E3863">
      <w:pPr>
        <w:pStyle w:val="ConsPlusNormal"/>
        <w:jc w:val="right"/>
      </w:pPr>
      <w:r>
        <w:t>к Постановлению</w:t>
      </w:r>
    </w:p>
    <w:p w:rsidR="004E3863" w:rsidRDefault="004E386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E3863" w:rsidRDefault="004E3863">
      <w:pPr>
        <w:pStyle w:val="ConsPlusNormal"/>
        <w:jc w:val="right"/>
      </w:pPr>
      <w:r>
        <w:t>от 26 сентября 2022 г. N 1958</w:t>
      </w:r>
    </w:p>
    <w:p w:rsidR="004E3863" w:rsidRDefault="004E3863">
      <w:pPr>
        <w:pStyle w:val="ConsPlusNormal"/>
        <w:jc w:val="right"/>
      </w:pPr>
      <w:r>
        <w:t>Приложение N 2</w:t>
      </w:r>
    </w:p>
    <w:p w:rsidR="004E3863" w:rsidRDefault="004E3863">
      <w:pPr>
        <w:pStyle w:val="ConsPlusNormal"/>
        <w:jc w:val="right"/>
      </w:pPr>
      <w:r>
        <w:t>к Постановлению</w:t>
      </w:r>
    </w:p>
    <w:p w:rsidR="004E3863" w:rsidRDefault="004E3863">
      <w:pPr>
        <w:pStyle w:val="ConsPlusNormal"/>
        <w:jc w:val="right"/>
      </w:pPr>
      <w:proofErr w:type="gramStart"/>
      <w:r>
        <w:t>Администрации</w:t>
      </w:r>
      <w:proofErr w:type="gramEnd"/>
      <w:r>
        <w:t xml:space="preserve"> ЗАТО г. Железногорск</w:t>
      </w:r>
    </w:p>
    <w:p w:rsidR="004E3863" w:rsidRDefault="004E3863">
      <w:pPr>
        <w:pStyle w:val="ConsPlusNormal"/>
        <w:jc w:val="right"/>
      </w:pPr>
      <w:r>
        <w:t>от 27 мая 2013 г. N 827</w:t>
      </w:r>
    </w:p>
    <w:p w:rsidR="004E3863" w:rsidRDefault="004E3863">
      <w:pPr>
        <w:pStyle w:val="ConsPlusNormal"/>
        <w:ind w:firstLine="540"/>
        <w:jc w:val="both"/>
      </w:pPr>
    </w:p>
    <w:p w:rsidR="004E3863" w:rsidRDefault="004E3863">
      <w:pPr>
        <w:pStyle w:val="ConsPlusTitle"/>
        <w:jc w:val="center"/>
      </w:pPr>
      <w:bookmarkStart w:id="0" w:name="P40"/>
      <w:bookmarkEnd w:id="0"/>
      <w:r>
        <w:t>СОСТАВ</w:t>
      </w:r>
    </w:p>
    <w:p w:rsidR="004E3863" w:rsidRDefault="004E3863">
      <w:pPr>
        <w:pStyle w:val="ConsPlusTitle"/>
        <w:jc w:val="center"/>
      </w:pPr>
      <w:r>
        <w:t>КОМИССИИ ПО РАССМОТРЕНИЮ КАНДИДАТУР ДЛЯ ПРЕДСТАВЛЕНИЯ</w:t>
      </w:r>
    </w:p>
    <w:p w:rsidR="004E3863" w:rsidRDefault="004E3863">
      <w:pPr>
        <w:pStyle w:val="ConsPlusTitle"/>
        <w:jc w:val="center"/>
      </w:pPr>
      <w:r>
        <w:t>К НАГРАЖДЕНИЮ ОРДЕНОМ "РОДИТЕЛЬСКАЯ СЛАВА", МЕДАЛЬЮ ОРДЕНА</w:t>
      </w:r>
    </w:p>
    <w:p w:rsidR="004E3863" w:rsidRDefault="004E3863">
      <w:pPr>
        <w:pStyle w:val="ConsPlusTitle"/>
        <w:jc w:val="center"/>
      </w:pPr>
      <w:r>
        <w:t>"РОДИТЕЛЬСКАЯ СЛАВА", ПОЧЕТНЫМ ЗНАКОМ КРАСНОЯРСКОГО КРАЯ</w:t>
      </w:r>
    </w:p>
    <w:p w:rsidR="004E3863" w:rsidRDefault="004E3863">
      <w:pPr>
        <w:pStyle w:val="ConsPlusTitle"/>
        <w:jc w:val="center"/>
      </w:pPr>
      <w:r>
        <w:t>"МАТЕРИНСКАЯ СЛАВА"</w:t>
      </w:r>
    </w:p>
    <w:p w:rsidR="004E3863" w:rsidRDefault="004E3863">
      <w:pPr>
        <w:pStyle w:val="ConsPlusNormal"/>
        <w:ind w:firstLine="540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154"/>
        <w:gridCol w:w="340"/>
        <w:gridCol w:w="6576"/>
      </w:tblGrid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Карташов Е.А.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социальным вопросам, председатель комиссии;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Калинин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заместитель </w:t>
            </w:r>
            <w:proofErr w:type="gramStart"/>
            <w:r>
              <w:t>Главы</w:t>
            </w:r>
            <w:proofErr w:type="gramEnd"/>
            <w:r>
              <w:t xml:space="preserve"> ЗАТО г. Железногорск по общественно-политической работе, заместитель председателя комиссии;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Филиппова О.А.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главный специалист по образованию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Железногорск, секретарь комиссии;</w:t>
            </w:r>
          </w:p>
        </w:tc>
      </w:tr>
      <w:tr w:rsidR="004E3863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Члены комиссии: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Вершинина Г.И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начальник отдела по делам семьи и детства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 (по согласованию);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Галузина Е.Г.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начальник отдела предоставления мер социальной поддержки семьям с детьми территориального отделения КГКУ "Управление социальной защиты населения"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Ермакович В.Г.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начальник территориального управления КГКУ "Управление социальной защиты населения" территориальное отделение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Ковалев М.С.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начальник Межмуниципального управления МВД России </w:t>
            </w:r>
            <w:proofErr w:type="gramStart"/>
            <w:r>
              <w:t>по</w:t>
            </w:r>
            <w:proofErr w:type="gramEnd"/>
            <w:r>
              <w:t xml:space="preserve"> ЗАТО г. Железногорск (по согласованию);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Кривицкая А.А.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начальник Социального отдела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Новаковский А.В.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депутат Совета </w:t>
            </w:r>
            <w:proofErr w:type="gramStart"/>
            <w:r>
              <w:t>депутатов</w:t>
            </w:r>
            <w:proofErr w:type="gramEnd"/>
            <w:r>
              <w:t xml:space="preserve"> ЗАТО г. Железногорск (по согласованию);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Первушкина И.Е.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начальник Отдела кадров и муниципальной службы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Ридель Л.В.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 xml:space="preserve">руководитель Управления по правовой и кадровой работе </w:t>
            </w:r>
            <w:proofErr w:type="gramStart"/>
            <w:r>
              <w:t>Администрации</w:t>
            </w:r>
            <w:proofErr w:type="gramEnd"/>
            <w:r>
              <w:t xml:space="preserve"> ЗАТО г. Железногорск;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t>Скоробогатов Ю.А.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>заведующий детской поликлиникой ФГБУЗ Клиническая больница N 51 Федерального медико-биологического агентства (по согласованию);</w:t>
            </w:r>
          </w:p>
        </w:tc>
      </w:tr>
      <w:tr w:rsidR="004E3863"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</w:pPr>
            <w:r>
              <w:lastRenderedPageBreak/>
              <w:t>Скруберт И.В.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576" w:type="dxa"/>
            <w:tcBorders>
              <w:top w:val="nil"/>
              <w:left w:val="nil"/>
              <w:bottom w:val="nil"/>
              <w:right w:val="nil"/>
            </w:tcBorders>
          </w:tcPr>
          <w:p w:rsidR="004E3863" w:rsidRDefault="004E3863">
            <w:pPr>
              <w:pStyle w:val="ConsPlusNormal"/>
              <w:jc w:val="both"/>
            </w:pPr>
            <w:r>
              <w:t>руководитель МКУ "Управление образования" (по согласованию).</w:t>
            </w:r>
          </w:p>
        </w:tc>
      </w:tr>
    </w:tbl>
    <w:p w:rsidR="004E3863" w:rsidRDefault="004E3863">
      <w:pPr>
        <w:pStyle w:val="ConsPlusNormal"/>
        <w:ind w:firstLine="540"/>
        <w:jc w:val="both"/>
      </w:pPr>
    </w:p>
    <w:p w:rsidR="004E3863" w:rsidRDefault="004E3863">
      <w:pPr>
        <w:pStyle w:val="ConsPlusNormal"/>
        <w:ind w:firstLine="540"/>
        <w:jc w:val="both"/>
      </w:pPr>
    </w:p>
    <w:p w:rsidR="004E3863" w:rsidRDefault="004E3863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C11A9" w:rsidRDefault="000C11A9"/>
    <w:sectPr w:rsidR="000C11A9" w:rsidSect="00D04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E3863"/>
    <w:rsid w:val="000C11A9"/>
    <w:rsid w:val="0032276D"/>
    <w:rsid w:val="004E0B17"/>
    <w:rsid w:val="004E3863"/>
    <w:rsid w:val="005A2290"/>
    <w:rsid w:val="0086336A"/>
    <w:rsid w:val="008D7B48"/>
    <w:rsid w:val="00933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38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4E3863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E3863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868B847858C28F7FCB463468CE53F0AEB565859844F5DFB1FFB9DB464FE2CD14104A881C548EF6F4D8241D2BDEFB3D4AAaC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868B847858C28F7FCB463468CE53F0AEB565859874D5BFF19FB9DB464FE2CD14104A881C548EF6F4D8241D2BDEFB3D4AAaCF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868B847858C28F7FCB47D4B9A896005EC5F02508A4656A842A4C6E933F72686144BA9DD801EFC6F4C8242D0A1AEaFF" TargetMode="External"/><Relationship Id="rId11" Type="http://schemas.openxmlformats.org/officeDocument/2006/relationships/hyperlink" Target="consultantplus://offline/ref=7868B847858C28F7FCB463468CE53F0AEB565859824C58F81EF7C0BE6CA720D3460BF784C259EF6F4E9C40D4ABE6E787EACCB0255260B65C14490235A1a3F" TargetMode="External"/><Relationship Id="rId5" Type="http://schemas.openxmlformats.org/officeDocument/2006/relationships/hyperlink" Target="consultantplus://offline/ref=7868B847858C28F7FCB47D4B9A896005EC5F0357844B56A842A4C6E933F72686144BA9DD801EFC6F4C8242D0A1AEaFF" TargetMode="External"/><Relationship Id="rId10" Type="http://schemas.openxmlformats.org/officeDocument/2006/relationships/hyperlink" Target="consultantplus://offline/ref=7868B847858C28F7FCB463468CE53F0AEB565859824C58F81EF7C0BE6CA720D3460BF784D059B7634F9F5ED1A1F3B1D6ACA9aBF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868B847858C28F7FCB463468CE53F0AEB565859814655FC16F2C0BE6CA720D3460BF784D059B7634F9F5ED1A1F3B1D6ACA9aB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805</Words>
  <Characters>4589</Characters>
  <Application>Microsoft Office Word</Application>
  <DocSecurity>0</DocSecurity>
  <Lines>38</Lines>
  <Paragraphs>10</Paragraphs>
  <ScaleCrop>false</ScaleCrop>
  <Company/>
  <LinksUpToDate>false</LinksUpToDate>
  <CharactersWithSpaces>5384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Tiholaz</dc:creator>
  <cp:lastModifiedBy>Tiholaz</cp:lastModifiedBy>
  <cp:revision>1</cp:revision>
  <dcterms:created xsi:type="dcterms:W3CDTF">2022-12-13T05:25:00Z</dcterms:created>
  <dcterms:modified xsi:type="dcterms:W3CDTF">2022-12-13T05:26:00Z</dcterms:modified>
</cp:coreProperties>
</file>